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287"/>
        <w:gridCol w:w="2610"/>
        <w:gridCol w:w="1003"/>
      </w:tblGrid>
      <w:tr w:rsidR="009F470E" w:rsidRPr="00EF1B8A" w:rsidTr="00ED1A83">
        <w:trPr>
          <w:trHeight w:val="851"/>
          <w:jc w:val="center"/>
        </w:trPr>
        <w:tc>
          <w:tcPr>
            <w:tcW w:w="5000" w:type="pct"/>
            <w:gridSpan w:val="3"/>
            <w:shd w:val="clear" w:color="auto" w:fill="FF0000"/>
            <w:vAlign w:val="center"/>
          </w:tcPr>
          <w:p w:rsidR="009F470E" w:rsidRPr="00EF1B8A" w:rsidRDefault="009F470E" w:rsidP="00357B5C">
            <w:pPr>
              <w:tabs>
                <w:tab w:val="left" w:pos="8172"/>
              </w:tabs>
              <w:spacing w:before="120" w:after="120"/>
              <w:rPr>
                <w:rFonts w:ascii="Arial" w:hAnsi="Arial" w:cs="Arial"/>
                <w:b/>
                <w:sz w:val="32"/>
                <w:szCs w:val="32"/>
                <w:lang w:val="nl-BE"/>
              </w:rPr>
            </w:pPr>
            <w:r w:rsidRPr="00EF1B8A">
              <w:rPr>
                <w:rFonts w:ascii="Arial" w:hAnsi="Arial" w:cs="Arial"/>
                <w:b/>
                <w:sz w:val="32"/>
                <w:szCs w:val="32"/>
                <w:lang w:val="nl-BE"/>
              </w:rPr>
              <w:t>DRAMA</w:t>
            </w:r>
          </w:p>
          <w:p w:rsidR="009F470E" w:rsidRPr="00EF1B8A" w:rsidRDefault="009F470E" w:rsidP="00834A11">
            <w:pPr>
              <w:tabs>
                <w:tab w:val="left" w:pos="8172"/>
              </w:tabs>
              <w:spacing w:before="120" w:after="120"/>
              <w:rPr>
                <w:rFonts w:ascii="Arial" w:hAnsi="Arial" w:cs="Arial"/>
                <w:b/>
                <w:sz w:val="32"/>
                <w:szCs w:val="32"/>
                <w:lang w:val="nl-BE"/>
              </w:rPr>
            </w:pPr>
            <w:r w:rsidRPr="00EF1B8A">
              <w:rPr>
                <w:rFonts w:ascii="Arial" w:hAnsi="Arial" w:cs="Arial"/>
                <w:b/>
                <w:sz w:val="32"/>
                <w:szCs w:val="32"/>
                <w:lang w:val="nl-BE"/>
              </w:rPr>
              <w:t xml:space="preserve">DE 5 W’S: </w:t>
            </w:r>
            <w:r w:rsidR="00834A11">
              <w:rPr>
                <w:rFonts w:ascii="Arial" w:hAnsi="Arial" w:cs="Arial"/>
                <w:b/>
                <w:sz w:val="32"/>
                <w:szCs w:val="32"/>
                <w:lang w:val="nl-BE"/>
              </w:rPr>
              <w:t>ACTIVITEIT 1: WIE</w:t>
            </w:r>
            <w:r w:rsidR="00472E7E">
              <w:rPr>
                <w:rFonts w:ascii="Arial" w:hAnsi="Arial" w:cs="Arial"/>
                <w:b/>
                <w:sz w:val="32"/>
                <w:szCs w:val="32"/>
                <w:lang w:val="nl-BE"/>
              </w:rPr>
              <w:t xml:space="preserve">                   </w:t>
            </w:r>
            <w:r w:rsidRPr="00EF1B8A">
              <w:rPr>
                <w:rFonts w:ascii="Arial" w:hAnsi="Arial" w:cs="Arial"/>
                <w:b/>
                <w:sz w:val="32"/>
                <w:szCs w:val="32"/>
                <w:lang w:val="nl-BE"/>
              </w:rPr>
              <w:t xml:space="preserve">         </w:t>
            </w:r>
            <w:r w:rsidR="00EF1B8A">
              <w:rPr>
                <w:rFonts w:ascii="Arial" w:hAnsi="Arial" w:cs="Arial"/>
                <w:b/>
                <w:sz w:val="32"/>
                <w:szCs w:val="32"/>
                <w:lang w:val="nl-BE"/>
              </w:rPr>
              <w:t xml:space="preserve">              </w:t>
            </w:r>
            <w:r w:rsidRPr="00EF1B8A">
              <w:rPr>
                <w:rFonts w:ascii="Arial" w:hAnsi="Arial" w:cs="Arial"/>
                <w:b/>
                <w:sz w:val="32"/>
                <w:szCs w:val="32"/>
              </w:rPr>
              <w:t>3</w:t>
            </w:r>
            <w:r w:rsidRPr="00EF1B8A">
              <w:rPr>
                <w:rFonts w:ascii="Arial" w:hAnsi="Arial" w:cs="Arial"/>
                <w:b/>
                <w:sz w:val="32"/>
                <w:szCs w:val="32"/>
                <w:vertAlign w:val="superscript"/>
              </w:rPr>
              <w:t>e</w:t>
            </w:r>
            <w:r w:rsidRPr="00EF1B8A">
              <w:rPr>
                <w:rFonts w:ascii="Arial" w:hAnsi="Arial" w:cs="Arial"/>
                <w:b/>
                <w:sz w:val="32"/>
                <w:szCs w:val="32"/>
              </w:rPr>
              <w:t xml:space="preserve"> leerjaar</w:t>
            </w:r>
          </w:p>
        </w:tc>
      </w:tr>
      <w:tr w:rsidR="009F470E" w:rsidRPr="00EF1B8A" w:rsidTr="00ED1A83">
        <w:trPr>
          <w:trHeight w:val="640"/>
          <w:jc w:val="center"/>
        </w:trPr>
        <w:tc>
          <w:tcPr>
            <w:tcW w:w="3217" w:type="pct"/>
          </w:tcPr>
          <w:p w:rsidR="009F470E" w:rsidRPr="00EF1B8A" w:rsidRDefault="009F470E" w:rsidP="009F470E">
            <w:pPr>
              <w:pStyle w:val="Geenafstand"/>
              <w:rPr>
                <w:rFonts w:ascii="Arial" w:hAnsi="Arial" w:cs="Arial"/>
                <w:sz w:val="24"/>
                <w:szCs w:val="24"/>
              </w:rPr>
            </w:pPr>
            <w:r w:rsidRPr="00EF1B8A">
              <w:rPr>
                <w:rFonts w:ascii="Arial" w:hAnsi="Arial" w:cs="Arial"/>
                <w:sz w:val="24"/>
                <w:szCs w:val="24"/>
                <w:u w:val="single"/>
              </w:rPr>
              <w:t>Doelen</w:t>
            </w:r>
            <w:r w:rsidRPr="00EF1B8A">
              <w:rPr>
                <w:rFonts w:ascii="Arial" w:hAnsi="Arial" w:cs="Arial"/>
                <w:sz w:val="24"/>
                <w:szCs w:val="24"/>
              </w:rPr>
              <w:t xml:space="preserve">: </w:t>
            </w:r>
          </w:p>
          <w:p w:rsidR="009F470E" w:rsidRPr="00EF1B8A" w:rsidRDefault="009F470E" w:rsidP="009F470E">
            <w:pPr>
              <w:pStyle w:val="Geenafstand"/>
              <w:numPr>
                <w:ilvl w:val="0"/>
                <w:numId w:val="3"/>
              </w:numPr>
              <w:rPr>
                <w:rFonts w:ascii="Arial" w:hAnsi="Arial" w:cs="Arial"/>
                <w:sz w:val="24"/>
                <w:szCs w:val="24"/>
              </w:rPr>
            </w:pPr>
            <w:r w:rsidRPr="00EF1B8A">
              <w:rPr>
                <w:rFonts w:ascii="Arial" w:hAnsi="Arial" w:cs="Arial"/>
                <w:sz w:val="24"/>
                <w:szCs w:val="24"/>
              </w:rPr>
              <w:t>MV-DRA-SB-2.4 De kinderen kunnen eenvoudige dialoogjes improviseren. (taal).</w:t>
            </w:r>
          </w:p>
          <w:p w:rsidR="009F470E" w:rsidRDefault="009F470E" w:rsidP="009F470E">
            <w:pPr>
              <w:pStyle w:val="Geenafstand"/>
              <w:numPr>
                <w:ilvl w:val="0"/>
                <w:numId w:val="3"/>
              </w:numPr>
              <w:rPr>
                <w:rFonts w:ascii="Arial" w:hAnsi="Arial" w:cs="Arial"/>
                <w:sz w:val="24"/>
                <w:szCs w:val="24"/>
              </w:rPr>
            </w:pPr>
            <w:r w:rsidRPr="00EF1B8A">
              <w:rPr>
                <w:rFonts w:ascii="Arial" w:hAnsi="Arial" w:cs="Arial"/>
                <w:sz w:val="24"/>
                <w:szCs w:val="24"/>
              </w:rPr>
              <w:t>MV-DRA-BV-1.6 De kinderen uiten hun ervaringen in een eenvoudig spel. (expressievermogen).</w:t>
            </w:r>
          </w:p>
          <w:p w:rsidR="00E66040" w:rsidRPr="00EF1B8A" w:rsidRDefault="00E66040" w:rsidP="00E66040">
            <w:pPr>
              <w:pStyle w:val="Geenafstand"/>
              <w:numPr>
                <w:ilvl w:val="0"/>
                <w:numId w:val="3"/>
              </w:numPr>
              <w:rPr>
                <w:rFonts w:ascii="Arial" w:hAnsi="Arial" w:cs="Arial"/>
                <w:sz w:val="24"/>
                <w:szCs w:val="24"/>
              </w:rPr>
            </w:pPr>
            <w:r w:rsidRPr="00E66040">
              <w:rPr>
                <w:rFonts w:ascii="Arial" w:hAnsi="Arial" w:cs="Arial"/>
                <w:sz w:val="24"/>
                <w:szCs w:val="24"/>
              </w:rPr>
              <w:t xml:space="preserve">MV-DRA-SB-2.12 </w:t>
            </w:r>
            <w:r w:rsidRPr="00E66040">
              <w:rPr>
                <w:rFonts w:ascii="Arial" w:hAnsi="Arial" w:cs="Arial"/>
                <w:sz w:val="24"/>
                <w:szCs w:val="24"/>
              </w:rPr>
              <w:tab/>
              <w:t>De kinderen kunnen samen een eenvoudig dramatisch spel opbouwen. (wie, wat, waar, wanneer, hoe en waarom?).</w:t>
            </w:r>
          </w:p>
          <w:p w:rsidR="009F470E" w:rsidRPr="00EF1B8A" w:rsidRDefault="009F470E" w:rsidP="009F470E">
            <w:pPr>
              <w:pStyle w:val="Geenafstand"/>
              <w:rPr>
                <w:rFonts w:ascii="Arial" w:hAnsi="Arial" w:cs="Arial"/>
                <w:sz w:val="24"/>
                <w:szCs w:val="24"/>
              </w:rPr>
            </w:pPr>
          </w:p>
        </w:tc>
        <w:tc>
          <w:tcPr>
            <w:tcW w:w="1360" w:type="pct"/>
          </w:tcPr>
          <w:p w:rsidR="009F470E" w:rsidRPr="00EF1B8A" w:rsidRDefault="009F470E" w:rsidP="009F470E">
            <w:pPr>
              <w:pStyle w:val="Geenafstand"/>
              <w:rPr>
                <w:rFonts w:ascii="Arial" w:hAnsi="Arial" w:cs="Arial"/>
                <w:sz w:val="24"/>
                <w:szCs w:val="24"/>
                <w:u w:val="single"/>
              </w:rPr>
            </w:pPr>
            <w:r w:rsidRPr="00EF1B8A">
              <w:rPr>
                <w:rFonts w:ascii="Arial" w:hAnsi="Arial" w:cs="Arial"/>
                <w:sz w:val="24"/>
                <w:szCs w:val="24"/>
                <w:u w:val="single"/>
              </w:rPr>
              <w:t>Materiaal:</w:t>
            </w:r>
          </w:p>
          <w:p w:rsidR="009F470E" w:rsidRPr="00EF1B8A" w:rsidRDefault="00834A11" w:rsidP="00CB06E6">
            <w:pPr>
              <w:pStyle w:val="Geenafstand"/>
              <w:numPr>
                <w:ilvl w:val="0"/>
                <w:numId w:val="3"/>
              </w:numPr>
              <w:rPr>
                <w:rFonts w:ascii="Arial" w:hAnsi="Arial" w:cs="Arial"/>
                <w:sz w:val="24"/>
                <w:szCs w:val="24"/>
              </w:rPr>
            </w:pPr>
            <w:r>
              <w:rPr>
                <w:rFonts w:ascii="Arial" w:hAnsi="Arial" w:cs="Arial"/>
                <w:sz w:val="24"/>
                <w:szCs w:val="24"/>
              </w:rPr>
              <w:t>kaartjes met personages</w:t>
            </w:r>
          </w:p>
          <w:p w:rsidR="009F470E" w:rsidRPr="00EF1B8A" w:rsidRDefault="009F470E" w:rsidP="009F470E">
            <w:pPr>
              <w:pStyle w:val="Geenafstand"/>
              <w:rPr>
                <w:rFonts w:ascii="Arial" w:hAnsi="Arial" w:cs="Arial"/>
                <w:sz w:val="24"/>
                <w:szCs w:val="24"/>
              </w:rPr>
            </w:pPr>
          </w:p>
        </w:tc>
        <w:tc>
          <w:tcPr>
            <w:tcW w:w="423" w:type="pct"/>
          </w:tcPr>
          <w:p w:rsidR="009F470E" w:rsidRPr="00EF1B8A" w:rsidRDefault="009F470E" w:rsidP="009F470E">
            <w:pPr>
              <w:pStyle w:val="Geenafstand"/>
              <w:rPr>
                <w:rFonts w:ascii="Arial" w:hAnsi="Arial" w:cs="Arial"/>
                <w:sz w:val="24"/>
                <w:szCs w:val="24"/>
                <w:u w:val="single"/>
              </w:rPr>
            </w:pPr>
            <w:r w:rsidRPr="00EF1B8A">
              <w:rPr>
                <w:rFonts w:ascii="Arial" w:hAnsi="Arial" w:cs="Arial"/>
                <w:sz w:val="24"/>
                <w:szCs w:val="24"/>
                <w:u w:val="single"/>
              </w:rPr>
              <w:t>Timing:</w:t>
            </w:r>
          </w:p>
          <w:p w:rsidR="009F470E" w:rsidRPr="00EF1B8A" w:rsidRDefault="009F470E" w:rsidP="009F470E">
            <w:pPr>
              <w:pStyle w:val="Geenafstand"/>
              <w:rPr>
                <w:rFonts w:ascii="Arial" w:hAnsi="Arial" w:cs="Arial"/>
                <w:sz w:val="24"/>
                <w:szCs w:val="24"/>
              </w:rPr>
            </w:pPr>
            <w:r w:rsidRPr="00EF1B8A">
              <w:rPr>
                <w:rFonts w:ascii="Arial" w:hAnsi="Arial" w:cs="Arial"/>
                <w:sz w:val="24"/>
                <w:szCs w:val="24"/>
              </w:rPr>
              <w:t>25’</w:t>
            </w:r>
          </w:p>
          <w:p w:rsidR="009F470E" w:rsidRPr="00EF1B8A" w:rsidRDefault="009F470E" w:rsidP="009F470E">
            <w:pPr>
              <w:pStyle w:val="Geenafstand"/>
              <w:rPr>
                <w:rFonts w:ascii="Arial" w:hAnsi="Arial" w:cs="Arial"/>
                <w:sz w:val="24"/>
                <w:szCs w:val="24"/>
              </w:rPr>
            </w:pPr>
          </w:p>
        </w:tc>
      </w:tr>
      <w:tr w:rsidR="009F470E" w:rsidRPr="00EF1B8A" w:rsidTr="00ED1A83">
        <w:trPr>
          <w:jc w:val="center"/>
        </w:trPr>
        <w:tc>
          <w:tcPr>
            <w:tcW w:w="5000" w:type="pct"/>
            <w:gridSpan w:val="3"/>
          </w:tcPr>
          <w:p w:rsidR="009F470E" w:rsidRPr="00EF1B8A" w:rsidRDefault="009F470E" w:rsidP="009F470E">
            <w:pPr>
              <w:pStyle w:val="Geenafstand"/>
              <w:rPr>
                <w:rFonts w:ascii="Arial" w:hAnsi="Arial" w:cs="Arial"/>
                <w:sz w:val="24"/>
                <w:szCs w:val="24"/>
              </w:rPr>
            </w:pPr>
          </w:p>
          <w:p w:rsidR="00820713" w:rsidRPr="00EF1B8A" w:rsidRDefault="00820713" w:rsidP="00820713">
            <w:pPr>
              <w:pStyle w:val="Geenafstand"/>
              <w:rPr>
                <w:rFonts w:ascii="Arial" w:hAnsi="Arial" w:cs="Arial"/>
                <w:sz w:val="24"/>
                <w:szCs w:val="24"/>
                <w:u w:val="single"/>
              </w:rPr>
            </w:pPr>
            <w:r w:rsidRPr="00EF1B8A">
              <w:rPr>
                <w:rFonts w:ascii="Arial" w:hAnsi="Arial" w:cs="Arial"/>
                <w:sz w:val="24"/>
                <w:szCs w:val="24"/>
                <w:u w:val="single"/>
              </w:rPr>
              <w:t xml:space="preserve">Inleiding </w:t>
            </w:r>
          </w:p>
          <w:p w:rsidR="00834A11" w:rsidRDefault="00834A11" w:rsidP="00820713">
            <w:pPr>
              <w:pStyle w:val="Geenafstand"/>
              <w:rPr>
                <w:rFonts w:ascii="Arial" w:hAnsi="Arial" w:cs="Arial"/>
                <w:sz w:val="24"/>
                <w:szCs w:val="24"/>
              </w:rPr>
            </w:pPr>
            <w:r>
              <w:rPr>
                <w:rFonts w:ascii="Arial" w:hAnsi="Arial" w:cs="Arial"/>
                <w:sz w:val="24"/>
                <w:szCs w:val="24"/>
              </w:rPr>
              <w:t xml:space="preserve">Gesprek over de 5 w’s: wie, wat, waar, waarom, wanneer. Elk verhaal is opgebouwd rond de 5 w’s, je vindt ze steeds terug. Vandaag leggen we de focus op ‘wie’ (personages). </w:t>
            </w:r>
          </w:p>
          <w:p w:rsidR="00834A11" w:rsidRDefault="00834A11" w:rsidP="00820713">
            <w:pPr>
              <w:pStyle w:val="Geenafstand"/>
              <w:rPr>
                <w:rFonts w:ascii="Arial" w:hAnsi="Arial" w:cs="Arial"/>
                <w:sz w:val="24"/>
                <w:szCs w:val="24"/>
              </w:rPr>
            </w:pPr>
          </w:p>
          <w:p w:rsidR="00820713" w:rsidRDefault="00834A11" w:rsidP="00820713">
            <w:pPr>
              <w:pStyle w:val="Geenafstand"/>
              <w:rPr>
                <w:rFonts w:ascii="Arial" w:hAnsi="Arial" w:cs="Arial"/>
                <w:sz w:val="24"/>
                <w:szCs w:val="24"/>
              </w:rPr>
            </w:pPr>
            <w:r>
              <w:rPr>
                <w:rFonts w:ascii="Arial" w:hAnsi="Arial" w:cs="Arial"/>
                <w:sz w:val="24"/>
                <w:szCs w:val="24"/>
              </w:rPr>
              <w:t xml:space="preserve">Personages uitbeelden aan de hand van tableau vivant: </w:t>
            </w:r>
          </w:p>
          <w:p w:rsidR="00820713" w:rsidRDefault="00834A11" w:rsidP="00820713">
            <w:pPr>
              <w:pStyle w:val="Geenafstand"/>
              <w:rPr>
                <w:rFonts w:ascii="Arial" w:hAnsi="Arial"/>
                <w:sz w:val="24"/>
                <w:szCs w:val="24"/>
              </w:rPr>
            </w:pPr>
            <w:r>
              <w:rPr>
                <w:rFonts w:ascii="Arial" w:hAnsi="Arial"/>
                <w:sz w:val="24"/>
                <w:szCs w:val="24"/>
              </w:rPr>
              <w:t>Ik zet muziek op. Jullie lopen door de klas.</w:t>
            </w:r>
            <w:r w:rsidRPr="00834A11">
              <w:rPr>
                <w:rFonts w:ascii="Arial" w:hAnsi="Arial"/>
                <w:sz w:val="24"/>
                <w:szCs w:val="24"/>
              </w:rPr>
              <w:t xml:space="preserve"> Zet ik de muziek stop, dan zeg ik een personage bijv. een ballerina. Jullie beelden dan de ballerina uit door een standbeeld te maken. Vergeet niet dat standbeelden niet kunnen bewegen en praten</w:t>
            </w:r>
          </w:p>
          <w:p w:rsidR="00834A11" w:rsidRDefault="00834A11" w:rsidP="00820713">
            <w:pPr>
              <w:pStyle w:val="Geenafstand"/>
              <w:rPr>
                <w:rFonts w:ascii="Arial" w:hAnsi="Arial" w:cs="Arial"/>
                <w:sz w:val="24"/>
                <w:szCs w:val="24"/>
              </w:rPr>
            </w:pPr>
          </w:p>
          <w:p w:rsidR="00834A11" w:rsidRPr="00834A11" w:rsidRDefault="00834A11" w:rsidP="00820713">
            <w:pPr>
              <w:pStyle w:val="Geenafstand"/>
              <w:rPr>
                <w:rFonts w:ascii="Arial" w:hAnsi="Arial" w:cs="Arial"/>
                <w:i/>
                <w:sz w:val="24"/>
                <w:szCs w:val="24"/>
              </w:rPr>
            </w:pPr>
            <w:r>
              <w:rPr>
                <w:rFonts w:ascii="Arial" w:hAnsi="Arial" w:cs="Arial"/>
                <w:i/>
                <w:sz w:val="24"/>
                <w:szCs w:val="24"/>
              </w:rPr>
              <w:t>Variant (</w:t>
            </w:r>
            <w:proofErr w:type="spellStart"/>
            <w:r>
              <w:rPr>
                <w:rFonts w:ascii="Arial" w:hAnsi="Arial" w:cs="Arial"/>
                <w:i/>
                <w:sz w:val="24"/>
                <w:szCs w:val="24"/>
              </w:rPr>
              <w:t>tikspel</w:t>
            </w:r>
            <w:proofErr w:type="spellEnd"/>
            <w:r>
              <w:rPr>
                <w:rFonts w:ascii="Arial" w:hAnsi="Arial" w:cs="Arial"/>
                <w:i/>
                <w:sz w:val="24"/>
                <w:szCs w:val="24"/>
              </w:rPr>
              <w:t xml:space="preserve">): de leerlingen lopen rond op de speelplaats. Wanneer een leerling getikt wordt, beeldt hij een personage uit. Hij kan bevrijd worden wanneer iemand kan raden wat hij uitbeeldt. </w:t>
            </w:r>
          </w:p>
          <w:p w:rsidR="00834A11" w:rsidRPr="00EF1B8A" w:rsidRDefault="00834A11" w:rsidP="00820713">
            <w:pPr>
              <w:pStyle w:val="Geenafstand"/>
              <w:rPr>
                <w:rFonts w:ascii="Arial" w:hAnsi="Arial" w:cs="Arial"/>
                <w:sz w:val="24"/>
                <w:szCs w:val="24"/>
              </w:rPr>
            </w:pPr>
            <w:bookmarkStart w:id="0" w:name="_GoBack"/>
            <w:bookmarkEnd w:id="0"/>
          </w:p>
          <w:p w:rsidR="00820713" w:rsidRPr="00EF1B8A" w:rsidRDefault="00820713" w:rsidP="00820713">
            <w:pPr>
              <w:pStyle w:val="Geenafstand"/>
              <w:rPr>
                <w:rFonts w:ascii="Arial" w:hAnsi="Arial" w:cs="Arial"/>
                <w:sz w:val="24"/>
                <w:szCs w:val="24"/>
                <w:u w:val="single"/>
              </w:rPr>
            </w:pPr>
            <w:r w:rsidRPr="00EF1B8A">
              <w:rPr>
                <w:rFonts w:ascii="Arial" w:hAnsi="Arial" w:cs="Arial"/>
                <w:sz w:val="24"/>
                <w:szCs w:val="24"/>
                <w:u w:val="single"/>
              </w:rPr>
              <w:t>Kern</w:t>
            </w:r>
          </w:p>
          <w:p w:rsidR="00820713" w:rsidRDefault="00820713" w:rsidP="00820713">
            <w:pPr>
              <w:pStyle w:val="Geenafstand"/>
              <w:rPr>
                <w:rFonts w:ascii="Arial" w:hAnsi="Arial" w:cs="Arial"/>
                <w:sz w:val="24"/>
                <w:szCs w:val="24"/>
              </w:rPr>
            </w:pPr>
          </w:p>
          <w:p w:rsidR="00834A11" w:rsidRDefault="005C6513" w:rsidP="005C6513">
            <w:pPr>
              <w:pStyle w:val="Geenafstand"/>
              <w:numPr>
                <w:ilvl w:val="0"/>
                <w:numId w:val="6"/>
              </w:numPr>
              <w:rPr>
                <w:rFonts w:ascii="Arial" w:hAnsi="Arial" w:cs="Arial"/>
                <w:sz w:val="24"/>
                <w:szCs w:val="24"/>
              </w:rPr>
            </w:pPr>
            <w:r>
              <w:rPr>
                <w:rFonts w:ascii="Arial" w:hAnsi="Arial" w:cs="Arial"/>
                <w:sz w:val="24"/>
                <w:szCs w:val="24"/>
              </w:rPr>
              <w:t>De leerlingen kiezen elk een kaartje uit een zak. Op dit kaartje staat een personage. Ze denken even na over de kenmerken. Hoe ziet die persoon eruit? Hoe gedraagt hij zich? Wat is er typisch/speciaal? De leerlingen lopen rond in de klas en gedragen zich zoals hun personage. Achteraf wordt er besproken: welke personages heb je herkend?</w:t>
            </w:r>
          </w:p>
          <w:p w:rsidR="005C6513" w:rsidRDefault="005C6513" w:rsidP="005C6513">
            <w:pPr>
              <w:pStyle w:val="Geenafstand"/>
              <w:ind w:left="360"/>
              <w:rPr>
                <w:rFonts w:ascii="Arial" w:hAnsi="Arial" w:cs="Arial"/>
                <w:sz w:val="24"/>
                <w:szCs w:val="24"/>
              </w:rPr>
            </w:pPr>
          </w:p>
          <w:p w:rsidR="005C6513" w:rsidRDefault="005C6513" w:rsidP="005C6513">
            <w:pPr>
              <w:pStyle w:val="Geenafstand"/>
              <w:numPr>
                <w:ilvl w:val="0"/>
                <w:numId w:val="6"/>
              </w:numPr>
              <w:rPr>
                <w:rFonts w:ascii="Arial" w:hAnsi="Arial" w:cs="Arial"/>
                <w:sz w:val="24"/>
                <w:szCs w:val="24"/>
              </w:rPr>
            </w:pPr>
            <w:r>
              <w:rPr>
                <w:rFonts w:ascii="Arial" w:hAnsi="Arial" w:cs="Arial"/>
                <w:sz w:val="24"/>
                <w:szCs w:val="24"/>
              </w:rPr>
              <w:t xml:space="preserve">Alle kaartjes worden terug in de zak gestoken. De leerlingen kiezen elk een nieuw personage. De leerkracht maakt groepjes van telkens 2 leerlingen via loting. Deze twee leerlingen gaan samen een scène uitwerken. Wat gebeurt er als deze twee personages elkaar ontmoeten? Ze gedragen zich zo goed mogelijk als dat personage. Ze mogen wel een conflict toevoegen. </w:t>
            </w:r>
          </w:p>
          <w:p w:rsidR="00834A11" w:rsidRPr="00EF1B8A" w:rsidRDefault="00834A11" w:rsidP="00820713">
            <w:pPr>
              <w:pStyle w:val="Geenafstand"/>
              <w:rPr>
                <w:rFonts w:ascii="Arial" w:hAnsi="Arial" w:cs="Arial"/>
                <w:sz w:val="24"/>
                <w:szCs w:val="24"/>
              </w:rPr>
            </w:pPr>
          </w:p>
          <w:p w:rsidR="00820713" w:rsidRPr="00EF1B8A" w:rsidRDefault="00820713" w:rsidP="00820713">
            <w:pPr>
              <w:pStyle w:val="Geenafstand"/>
              <w:rPr>
                <w:rFonts w:ascii="Arial" w:hAnsi="Arial" w:cs="Arial"/>
                <w:sz w:val="24"/>
                <w:szCs w:val="24"/>
                <w:u w:val="single"/>
              </w:rPr>
            </w:pPr>
            <w:r w:rsidRPr="00EF1B8A">
              <w:rPr>
                <w:rFonts w:ascii="Arial" w:hAnsi="Arial" w:cs="Arial"/>
                <w:sz w:val="24"/>
                <w:szCs w:val="24"/>
                <w:u w:val="single"/>
              </w:rPr>
              <w:t>Afsluiting</w:t>
            </w:r>
          </w:p>
          <w:p w:rsidR="009F470E" w:rsidRDefault="009F470E" w:rsidP="00834A11">
            <w:pPr>
              <w:pStyle w:val="Geenafstand"/>
              <w:rPr>
                <w:rFonts w:ascii="Arial" w:hAnsi="Arial" w:cs="Arial"/>
                <w:sz w:val="24"/>
                <w:szCs w:val="24"/>
              </w:rPr>
            </w:pPr>
          </w:p>
          <w:p w:rsidR="005C6513" w:rsidRDefault="005C6513" w:rsidP="00834A11">
            <w:pPr>
              <w:pStyle w:val="Geenafstand"/>
              <w:rPr>
                <w:rFonts w:ascii="Arial" w:hAnsi="Arial" w:cs="Arial"/>
                <w:sz w:val="24"/>
                <w:szCs w:val="24"/>
              </w:rPr>
            </w:pPr>
            <w:r>
              <w:rPr>
                <w:rFonts w:ascii="Arial" w:hAnsi="Arial" w:cs="Arial"/>
                <w:sz w:val="24"/>
                <w:szCs w:val="24"/>
              </w:rPr>
              <w:t xml:space="preserve">Toonmoment: de leerlingen tonen per twee hun scène. Het publiek kijkt aandachtig. </w:t>
            </w:r>
          </w:p>
          <w:p w:rsidR="005C6513" w:rsidRDefault="005C6513" w:rsidP="00834A11">
            <w:pPr>
              <w:pStyle w:val="Geenafstand"/>
              <w:rPr>
                <w:rFonts w:ascii="Arial" w:hAnsi="Arial" w:cs="Arial"/>
                <w:sz w:val="24"/>
                <w:szCs w:val="24"/>
              </w:rPr>
            </w:pPr>
            <w:r>
              <w:rPr>
                <w:rFonts w:ascii="Arial" w:hAnsi="Arial" w:cs="Arial"/>
                <w:sz w:val="24"/>
                <w:szCs w:val="24"/>
              </w:rPr>
              <w:t>Achteraf wordt besproken:</w:t>
            </w:r>
          </w:p>
          <w:p w:rsidR="005C6513" w:rsidRDefault="005C6513" w:rsidP="005C6513">
            <w:pPr>
              <w:pStyle w:val="Geenafstand"/>
              <w:numPr>
                <w:ilvl w:val="0"/>
                <w:numId w:val="3"/>
              </w:numPr>
              <w:rPr>
                <w:rFonts w:ascii="Arial" w:hAnsi="Arial" w:cs="Arial"/>
                <w:sz w:val="24"/>
                <w:szCs w:val="24"/>
              </w:rPr>
            </w:pPr>
            <w:r>
              <w:rPr>
                <w:rFonts w:ascii="Arial" w:hAnsi="Arial" w:cs="Arial"/>
                <w:sz w:val="24"/>
                <w:szCs w:val="24"/>
              </w:rPr>
              <w:t>Welke personages werden uitgebeeld?</w:t>
            </w:r>
          </w:p>
          <w:p w:rsidR="005C6513" w:rsidRDefault="005C6513" w:rsidP="005C6513">
            <w:pPr>
              <w:pStyle w:val="Geenafstand"/>
              <w:numPr>
                <w:ilvl w:val="0"/>
                <w:numId w:val="3"/>
              </w:numPr>
              <w:rPr>
                <w:rFonts w:ascii="Arial" w:hAnsi="Arial" w:cs="Arial"/>
                <w:sz w:val="24"/>
                <w:szCs w:val="24"/>
              </w:rPr>
            </w:pPr>
            <w:r>
              <w:rPr>
                <w:rFonts w:ascii="Arial" w:hAnsi="Arial" w:cs="Arial"/>
                <w:sz w:val="24"/>
                <w:szCs w:val="24"/>
              </w:rPr>
              <w:t xml:space="preserve">Hoe zag je dat? </w:t>
            </w:r>
          </w:p>
          <w:p w:rsidR="005C6513" w:rsidRDefault="005C6513" w:rsidP="005C6513">
            <w:pPr>
              <w:pStyle w:val="Geenafstand"/>
              <w:numPr>
                <w:ilvl w:val="0"/>
                <w:numId w:val="3"/>
              </w:numPr>
              <w:rPr>
                <w:rFonts w:ascii="Arial" w:hAnsi="Arial" w:cs="Arial"/>
                <w:sz w:val="24"/>
                <w:szCs w:val="24"/>
              </w:rPr>
            </w:pPr>
            <w:r>
              <w:rPr>
                <w:rFonts w:ascii="Arial" w:hAnsi="Arial" w:cs="Arial"/>
                <w:sz w:val="24"/>
                <w:szCs w:val="24"/>
              </w:rPr>
              <w:t>Wat was er gebeurd?</w:t>
            </w:r>
          </w:p>
          <w:p w:rsidR="005C6513" w:rsidRDefault="005C6513" w:rsidP="005C6513">
            <w:pPr>
              <w:pStyle w:val="Geenafstand"/>
              <w:numPr>
                <w:ilvl w:val="0"/>
                <w:numId w:val="3"/>
              </w:numPr>
              <w:rPr>
                <w:rFonts w:ascii="Arial" w:hAnsi="Arial" w:cs="Arial"/>
                <w:sz w:val="24"/>
                <w:szCs w:val="24"/>
              </w:rPr>
            </w:pPr>
            <w:r>
              <w:rPr>
                <w:rFonts w:ascii="Arial" w:hAnsi="Arial" w:cs="Arial"/>
                <w:sz w:val="24"/>
                <w:szCs w:val="24"/>
              </w:rPr>
              <w:t xml:space="preserve">Wat vond je heel goed? Wat vond je minder goed? </w:t>
            </w:r>
          </w:p>
          <w:p w:rsidR="005C6513" w:rsidRDefault="005C6513" w:rsidP="005C6513">
            <w:pPr>
              <w:pStyle w:val="Geenafstand"/>
              <w:numPr>
                <w:ilvl w:val="0"/>
                <w:numId w:val="3"/>
              </w:numPr>
              <w:rPr>
                <w:rFonts w:ascii="Arial" w:hAnsi="Arial" w:cs="Arial"/>
                <w:sz w:val="24"/>
                <w:szCs w:val="24"/>
              </w:rPr>
            </w:pPr>
            <w:r>
              <w:rPr>
                <w:rFonts w:ascii="Arial" w:hAnsi="Arial" w:cs="Arial"/>
                <w:sz w:val="24"/>
                <w:szCs w:val="24"/>
              </w:rPr>
              <w:t xml:space="preserve">… </w:t>
            </w:r>
          </w:p>
          <w:p w:rsidR="005C6513" w:rsidRPr="00EF1B8A" w:rsidRDefault="005C6513" w:rsidP="005C6513">
            <w:pPr>
              <w:pStyle w:val="Geenafstand"/>
              <w:rPr>
                <w:rFonts w:ascii="Arial" w:hAnsi="Arial" w:cs="Arial"/>
                <w:sz w:val="24"/>
                <w:szCs w:val="24"/>
              </w:rPr>
            </w:pPr>
          </w:p>
        </w:tc>
      </w:tr>
    </w:tbl>
    <w:p w:rsidR="00CE7F91" w:rsidRDefault="00CE7F91" w:rsidP="008554BB">
      <w:pPr>
        <w:pStyle w:val="Geenafstand"/>
      </w:pPr>
    </w:p>
    <w:p w:rsidR="00AF3A66" w:rsidRPr="00834A11" w:rsidRDefault="00CE7F91">
      <w:pPr>
        <w:spacing w:after="200" w:line="276" w:lineRule="auto"/>
        <w:rPr>
          <w:rFonts w:asciiTheme="minorHAnsi" w:eastAsiaTheme="minorHAnsi" w:hAnsiTheme="minorHAnsi" w:cstheme="minorBidi"/>
          <w:sz w:val="22"/>
          <w:szCs w:val="22"/>
          <w:lang w:val="nl-BE" w:eastAsia="en-US"/>
        </w:rPr>
      </w:pPr>
      <w:r>
        <w:br w:type="page"/>
      </w:r>
    </w:p>
    <w:tbl>
      <w:tblPr>
        <w:tblStyle w:val="Tabelraster"/>
        <w:tblpPr w:leftFromText="141" w:rightFromText="141" w:horzAnchor="margin" w:tblpXSpec="center" w:tblpY="705"/>
        <w:tblW w:w="0" w:type="auto"/>
        <w:tblLayout w:type="fixed"/>
        <w:tblLook w:val="04A0" w:firstRow="1" w:lastRow="0" w:firstColumn="1" w:lastColumn="0" w:noHBand="0" w:noVBand="1"/>
      </w:tblPr>
      <w:tblGrid>
        <w:gridCol w:w="2588"/>
        <w:gridCol w:w="2589"/>
        <w:gridCol w:w="2589"/>
        <w:gridCol w:w="2589"/>
      </w:tblGrid>
      <w:tr w:rsidR="00AF3A66" w:rsidTr="008E4201">
        <w:trPr>
          <w:trHeight w:val="1666"/>
        </w:trPr>
        <w:tc>
          <w:tcPr>
            <w:tcW w:w="2588" w:type="dxa"/>
          </w:tcPr>
          <w:p w:rsidR="00AF3A66" w:rsidRDefault="00AF3A66" w:rsidP="005C410F">
            <w:pPr>
              <w:pStyle w:val="Geenafstand"/>
              <w:jc w:val="center"/>
              <w:rPr>
                <w:rFonts w:ascii="Arial" w:hAnsi="Arial" w:cs="Arial"/>
                <w:sz w:val="36"/>
              </w:rPr>
            </w:pPr>
          </w:p>
          <w:p w:rsidR="00AF3A66" w:rsidRDefault="00960D03" w:rsidP="005C410F">
            <w:pPr>
              <w:pStyle w:val="Geenafstand"/>
              <w:jc w:val="center"/>
              <w:rPr>
                <w:rFonts w:ascii="Arial" w:hAnsi="Arial" w:cs="Arial"/>
                <w:sz w:val="36"/>
              </w:rPr>
            </w:pPr>
            <w:r>
              <w:rPr>
                <w:rFonts w:ascii="Arial" w:hAnsi="Arial" w:cs="Arial"/>
                <w:sz w:val="36"/>
              </w:rPr>
              <w:t>boef</w:t>
            </w:r>
          </w:p>
          <w:p w:rsidR="00AF3A66" w:rsidRPr="00AF3A66" w:rsidRDefault="00AF3A66" w:rsidP="005C410F">
            <w:pPr>
              <w:pStyle w:val="Geenafstand"/>
              <w:jc w:val="center"/>
              <w:rPr>
                <w:rFonts w:ascii="Arial" w:hAnsi="Arial" w:cs="Arial"/>
                <w:sz w:val="36"/>
              </w:rPr>
            </w:pPr>
          </w:p>
        </w:tc>
        <w:tc>
          <w:tcPr>
            <w:tcW w:w="2589" w:type="dxa"/>
          </w:tcPr>
          <w:p w:rsidR="00AF3A66" w:rsidRDefault="00AF3A66" w:rsidP="005C410F">
            <w:pPr>
              <w:pStyle w:val="Geenafstand"/>
              <w:jc w:val="center"/>
              <w:rPr>
                <w:rFonts w:ascii="Arial" w:hAnsi="Arial" w:cs="Arial"/>
                <w:sz w:val="36"/>
              </w:rPr>
            </w:pPr>
          </w:p>
          <w:p w:rsidR="00AF3A66" w:rsidRPr="00AF3A66" w:rsidRDefault="00AF3A66" w:rsidP="005C410F">
            <w:pPr>
              <w:pStyle w:val="Geenafstand"/>
              <w:jc w:val="center"/>
              <w:rPr>
                <w:rFonts w:ascii="Arial" w:hAnsi="Arial" w:cs="Arial"/>
                <w:sz w:val="36"/>
              </w:rPr>
            </w:pPr>
            <w:r>
              <w:rPr>
                <w:rFonts w:ascii="Arial" w:hAnsi="Arial" w:cs="Arial"/>
                <w:sz w:val="36"/>
              </w:rPr>
              <w:t>klein kindje</w:t>
            </w:r>
          </w:p>
        </w:tc>
        <w:tc>
          <w:tcPr>
            <w:tcW w:w="2589" w:type="dxa"/>
          </w:tcPr>
          <w:p w:rsidR="00AF3A66" w:rsidRDefault="00AF3A66" w:rsidP="005C410F">
            <w:pPr>
              <w:pStyle w:val="Geenafstand"/>
              <w:jc w:val="center"/>
              <w:rPr>
                <w:rFonts w:ascii="Arial" w:hAnsi="Arial" w:cs="Arial"/>
                <w:sz w:val="36"/>
              </w:rPr>
            </w:pPr>
          </w:p>
          <w:p w:rsidR="00AF3A66" w:rsidRPr="00AF3A66" w:rsidRDefault="00AF3A66" w:rsidP="005C410F">
            <w:pPr>
              <w:pStyle w:val="Geenafstand"/>
              <w:jc w:val="center"/>
              <w:rPr>
                <w:rFonts w:ascii="Arial" w:hAnsi="Arial" w:cs="Arial"/>
                <w:sz w:val="36"/>
              </w:rPr>
            </w:pPr>
            <w:r>
              <w:rPr>
                <w:rFonts w:ascii="Arial" w:hAnsi="Arial" w:cs="Arial"/>
                <w:sz w:val="36"/>
              </w:rPr>
              <w:t>juf</w:t>
            </w:r>
            <w:r w:rsidR="00584B02">
              <w:rPr>
                <w:rFonts w:ascii="Arial" w:hAnsi="Arial" w:cs="Arial"/>
                <w:sz w:val="36"/>
              </w:rPr>
              <w:t>/</w:t>
            </w:r>
            <w:r>
              <w:rPr>
                <w:rFonts w:ascii="Arial" w:hAnsi="Arial" w:cs="Arial"/>
                <w:sz w:val="36"/>
              </w:rPr>
              <w:t>meester</w:t>
            </w:r>
          </w:p>
        </w:tc>
        <w:tc>
          <w:tcPr>
            <w:tcW w:w="2589" w:type="dxa"/>
          </w:tcPr>
          <w:p w:rsidR="00AF3A66" w:rsidRDefault="00AF3A66" w:rsidP="005C410F">
            <w:pPr>
              <w:pStyle w:val="Geenafstand"/>
              <w:jc w:val="center"/>
              <w:rPr>
                <w:rFonts w:ascii="Arial" w:hAnsi="Arial" w:cs="Arial"/>
                <w:sz w:val="36"/>
              </w:rPr>
            </w:pPr>
          </w:p>
          <w:p w:rsidR="00AF3A66" w:rsidRPr="00AF3A66" w:rsidRDefault="00AF3A66" w:rsidP="005C410F">
            <w:pPr>
              <w:pStyle w:val="Geenafstand"/>
              <w:jc w:val="center"/>
              <w:rPr>
                <w:rFonts w:ascii="Arial" w:hAnsi="Arial" w:cs="Arial"/>
                <w:sz w:val="36"/>
              </w:rPr>
            </w:pPr>
            <w:r>
              <w:rPr>
                <w:rFonts w:ascii="Arial" w:hAnsi="Arial" w:cs="Arial"/>
                <w:sz w:val="36"/>
              </w:rPr>
              <w:t xml:space="preserve"> politieagent</w:t>
            </w:r>
          </w:p>
        </w:tc>
      </w:tr>
      <w:tr w:rsidR="00AF3A66" w:rsidTr="008E4201">
        <w:trPr>
          <w:trHeight w:val="1666"/>
        </w:trPr>
        <w:tc>
          <w:tcPr>
            <w:tcW w:w="2588" w:type="dxa"/>
          </w:tcPr>
          <w:p w:rsidR="00AF3A66" w:rsidRDefault="00AF3A66" w:rsidP="005C410F">
            <w:pPr>
              <w:pStyle w:val="Geenafstand"/>
              <w:jc w:val="center"/>
              <w:rPr>
                <w:rFonts w:ascii="Arial" w:hAnsi="Arial" w:cs="Arial"/>
                <w:sz w:val="36"/>
              </w:rPr>
            </w:pPr>
          </w:p>
          <w:p w:rsidR="00AF3A66" w:rsidRPr="00AF3A66" w:rsidRDefault="00AF3A66" w:rsidP="005C410F">
            <w:pPr>
              <w:pStyle w:val="Geenafstand"/>
              <w:jc w:val="center"/>
              <w:rPr>
                <w:rFonts w:ascii="Arial" w:hAnsi="Arial" w:cs="Arial"/>
                <w:sz w:val="36"/>
              </w:rPr>
            </w:pPr>
            <w:proofErr w:type="spellStart"/>
            <w:r>
              <w:rPr>
                <w:rFonts w:ascii="Arial" w:hAnsi="Arial" w:cs="Arial"/>
                <w:sz w:val="36"/>
              </w:rPr>
              <w:t>brandweer</w:t>
            </w:r>
            <w:r w:rsidR="008E4201">
              <w:rPr>
                <w:rFonts w:ascii="Arial" w:hAnsi="Arial" w:cs="Arial"/>
                <w:sz w:val="36"/>
              </w:rPr>
              <w:t>-</w:t>
            </w:r>
            <w:r>
              <w:rPr>
                <w:rFonts w:ascii="Arial" w:hAnsi="Arial" w:cs="Arial"/>
                <w:sz w:val="36"/>
              </w:rPr>
              <w:t>man</w:t>
            </w:r>
            <w:proofErr w:type="spellEnd"/>
          </w:p>
        </w:tc>
        <w:tc>
          <w:tcPr>
            <w:tcW w:w="2589" w:type="dxa"/>
          </w:tcPr>
          <w:p w:rsidR="00AF3A66" w:rsidRDefault="00AF3A66" w:rsidP="005C410F">
            <w:pPr>
              <w:pStyle w:val="Geenafstand"/>
              <w:jc w:val="center"/>
              <w:rPr>
                <w:rFonts w:ascii="Arial" w:hAnsi="Arial" w:cs="Arial"/>
                <w:sz w:val="36"/>
              </w:rPr>
            </w:pPr>
          </w:p>
          <w:p w:rsidR="00AF3A66" w:rsidRPr="00AF3A66" w:rsidRDefault="008E4720" w:rsidP="005C410F">
            <w:pPr>
              <w:pStyle w:val="Geenafstand"/>
              <w:jc w:val="center"/>
              <w:rPr>
                <w:rFonts w:ascii="Arial" w:hAnsi="Arial" w:cs="Arial"/>
                <w:sz w:val="36"/>
              </w:rPr>
            </w:pPr>
            <w:r>
              <w:rPr>
                <w:rFonts w:ascii="Arial" w:hAnsi="Arial" w:cs="Arial"/>
                <w:sz w:val="36"/>
              </w:rPr>
              <w:t>mama/papa</w:t>
            </w:r>
          </w:p>
        </w:tc>
        <w:tc>
          <w:tcPr>
            <w:tcW w:w="2589" w:type="dxa"/>
          </w:tcPr>
          <w:p w:rsidR="00AF3A66" w:rsidRDefault="00AF3A66" w:rsidP="005C410F">
            <w:pPr>
              <w:pStyle w:val="Geenafstand"/>
              <w:jc w:val="center"/>
              <w:rPr>
                <w:rFonts w:ascii="Arial" w:hAnsi="Arial" w:cs="Arial"/>
                <w:sz w:val="36"/>
              </w:rPr>
            </w:pPr>
          </w:p>
          <w:p w:rsidR="00960D03" w:rsidRPr="00AF3A66" w:rsidRDefault="008E4201" w:rsidP="008E4201">
            <w:pPr>
              <w:pStyle w:val="Geenafstand"/>
              <w:jc w:val="center"/>
              <w:rPr>
                <w:rFonts w:ascii="Arial" w:hAnsi="Arial" w:cs="Arial"/>
                <w:sz w:val="36"/>
              </w:rPr>
            </w:pPr>
            <w:r>
              <w:rPr>
                <w:rFonts w:ascii="Arial" w:hAnsi="Arial" w:cs="Arial"/>
                <w:sz w:val="36"/>
              </w:rPr>
              <w:t>koning/ koningin</w:t>
            </w:r>
          </w:p>
        </w:tc>
        <w:tc>
          <w:tcPr>
            <w:tcW w:w="2589" w:type="dxa"/>
          </w:tcPr>
          <w:p w:rsidR="00AF3A66" w:rsidRDefault="00AF3A66" w:rsidP="005C410F">
            <w:pPr>
              <w:pStyle w:val="Geenafstand"/>
              <w:jc w:val="center"/>
              <w:rPr>
                <w:rFonts w:ascii="Arial" w:hAnsi="Arial" w:cs="Arial"/>
                <w:sz w:val="36"/>
              </w:rPr>
            </w:pPr>
          </w:p>
          <w:p w:rsidR="008E4201" w:rsidRPr="00AF3A66" w:rsidRDefault="008E4201" w:rsidP="008E4201">
            <w:pPr>
              <w:pStyle w:val="Geenafstand"/>
              <w:jc w:val="center"/>
              <w:rPr>
                <w:rFonts w:ascii="Arial" w:hAnsi="Arial" w:cs="Arial"/>
                <w:sz w:val="36"/>
              </w:rPr>
            </w:pPr>
            <w:r>
              <w:rPr>
                <w:rFonts w:ascii="Arial" w:hAnsi="Arial" w:cs="Arial"/>
                <w:sz w:val="36"/>
              </w:rPr>
              <w:t>kok</w:t>
            </w:r>
          </w:p>
        </w:tc>
      </w:tr>
      <w:tr w:rsidR="00AF3A66" w:rsidTr="008E4201">
        <w:trPr>
          <w:trHeight w:val="1666"/>
        </w:trPr>
        <w:tc>
          <w:tcPr>
            <w:tcW w:w="2588" w:type="dxa"/>
          </w:tcPr>
          <w:p w:rsidR="00AF3A66" w:rsidRDefault="00AF3A66" w:rsidP="005C410F">
            <w:pPr>
              <w:pStyle w:val="Geenafstand"/>
              <w:jc w:val="center"/>
              <w:rPr>
                <w:rFonts w:ascii="Arial" w:hAnsi="Arial" w:cs="Arial"/>
                <w:sz w:val="36"/>
              </w:rPr>
            </w:pPr>
          </w:p>
          <w:p w:rsidR="00960D03" w:rsidRDefault="00960D03" w:rsidP="005C410F">
            <w:pPr>
              <w:pStyle w:val="Geenafstand"/>
              <w:jc w:val="center"/>
              <w:rPr>
                <w:rFonts w:ascii="Arial" w:hAnsi="Arial" w:cs="Arial"/>
                <w:sz w:val="36"/>
              </w:rPr>
            </w:pPr>
            <w:r>
              <w:rPr>
                <w:rFonts w:ascii="Arial" w:hAnsi="Arial" w:cs="Arial"/>
                <w:sz w:val="36"/>
              </w:rPr>
              <w:t>directeur</w:t>
            </w:r>
          </w:p>
          <w:p w:rsidR="00960D03" w:rsidRPr="00AF3A66" w:rsidRDefault="00960D03" w:rsidP="005C410F">
            <w:pPr>
              <w:pStyle w:val="Geenafstand"/>
              <w:jc w:val="center"/>
              <w:rPr>
                <w:rFonts w:ascii="Arial" w:hAnsi="Arial" w:cs="Arial"/>
                <w:sz w:val="36"/>
              </w:rPr>
            </w:pPr>
          </w:p>
        </w:tc>
        <w:tc>
          <w:tcPr>
            <w:tcW w:w="2589" w:type="dxa"/>
          </w:tcPr>
          <w:p w:rsidR="00AF3A66" w:rsidRDefault="00AF3A66" w:rsidP="005C410F">
            <w:pPr>
              <w:pStyle w:val="Geenafstand"/>
              <w:jc w:val="center"/>
              <w:rPr>
                <w:rFonts w:ascii="Arial" w:hAnsi="Arial" w:cs="Arial"/>
                <w:sz w:val="36"/>
              </w:rPr>
            </w:pPr>
          </w:p>
          <w:p w:rsidR="00960D03" w:rsidRPr="00AF3A66" w:rsidRDefault="00960D03" w:rsidP="005C410F">
            <w:pPr>
              <w:pStyle w:val="Geenafstand"/>
              <w:jc w:val="center"/>
              <w:rPr>
                <w:rFonts w:ascii="Arial" w:hAnsi="Arial" w:cs="Arial"/>
                <w:sz w:val="36"/>
              </w:rPr>
            </w:pPr>
            <w:r>
              <w:rPr>
                <w:rFonts w:ascii="Arial" w:hAnsi="Arial" w:cs="Arial"/>
                <w:sz w:val="36"/>
              </w:rPr>
              <w:t>oma/opa</w:t>
            </w:r>
          </w:p>
        </w:tc>
        <w:tc>
          <w:tcPr>
            <w:tcW w:w="2589" w:type="dxa"/>
          </w:tcPr>
          <w:p w:rsidR="00AF3A66" w:rsidRDefault="00AF3A66" w:rsidP="005C410F">
            <w:pPr>
              <w:pStyle w:val="Geenafstand"/>
              <w:jc w:val="center"/>
              <w:rPr>
                <w:rFonts w:ascii="Arial" w:hAnsi="Arial" w:cs="Arial"/>
                <w:sz w:val="36"/>
              </w:rPr>
            </w:pPr>
          </w:p>
          <w:p w:rsidR="00960D03" w:rsidRPr="00AF3A66" w:rsidRDefault="00960D03" w:rsidP="005C410F">
            <w:pPr>
              <w:pStyle w:val="Geenafstand"/>
              <w:jc w:val="center"/>
              <w:rPr>
                <w:rFonts w:ascii="Arial" w:hAnsi="Arial" w:cs="Arial"/>
                <w:sz w:val="36"/>
              </w:rPr>
            </w:pPr>
            <w:r>
              <w:rPr>
                <w:rFonts w:ascii="Arial" w:hAnsi="Arial" w:cs="Arial"/>
                <w:sz w:val="36"/>
              </w:rPr>
              <w:t>voetballer</w:t>
            </w:r>
          </w:p>
        </w:tc>
        <w:tc>
          <w:tcPr>
            <w:tcW w:w="2589" w:type="dxa"/>
          </w:tcPr>
          <w:p w:rsidR="00AF3A66" w:rsidRDefault="00AF3A66" w:rsidP="005C410F">
            <w:pPr>
              <w:pStyle w:val="Geenafstand"/>
              <w:jc w:val="center"/>
              <w:rPr>
                <w:rFonts w:ascii="Arial" w:hAnsi="Arial" w:cs="Arial"/>
                <w:sz w:val="36"/>
              </w:rPr>
            </w:pPr>
          </w:p>
          <w:p w:rsidR="00960D03" w:rsidRPr="00AF3A66" w:rsidRDefault="00834A11" w:rsidP="00834A11">
            <w:pPr>
              <w:pStyle w:val="Geenafstand"/>
              <w:jc w:val="center"/>
              <w:rPr>
                <w:rFonts w:ascii="Arial" w:hAnsi="Arial" w:cs="Arial"/>
                <w:sz w:val="36"/>
              </w:rPr>
            </w:pPr>
            <w:r>
              <w:rPr>
                <w:rFonts w:ascii="Arial" w:hAnsi="Arial" w:cs="Arial"/>
                <w:sz w:val="36"/>
              </w:rPr>
              <w:t>zanger/ zangeres</w:t>
            </w:r>
          </w:p>
        </w:tc>
      </w:tr>
      <w:tr w:rsidR="00AF3A66" w:rsidTr="008E4201">
        <w:trPr>
          <w:trHeight w:val="1666"/>
        </w:trPr>
        <w:tc>
          <w:tcPr>
            <w:tcW w:w="2588" w:type="dxa"/>
          </w:tcPr>
          <w:p w:rsidR="00AF3A66" w:rsidRDefault="00AF3A66" w:rsidP="005C410F">
            <w:pPr>
              <w:pStyle w:val="Geenafstand"/>
              <w:jc w:val="center"/>
              <w:rPr>
                <w:rFonts w:ascii="Arial" w:hAnsi="Arial" w:cs="Arial"/>
                <w:sz w:val="36"/>
              </w:rPr>
            </w:pPr>
          </w:p>
          <w:p w:rsidR="00960D03" w:rsidRDefault="00584B02" w:rsidP="005C410F">
            <w:pPr>
              <w:pStyle w:val="Geenafstand"/>
              <w:jc w:val="center"/>
              <w:rPr>
                <w:rFonts w:ascii="Arial" w:hAnsi="Arial" w:cs="Arial"/>
                <w:sz w:val="36"/>
              </w:rPr>
            </w:pPr>
            <w:r>
              <w:rPr>
                <w:rFonts w:ascii="Arial" w:hAnsi="Arial" w:cs="Arial"/>
                <w:sz w:val="36"/>
              </w:rPr>
              <w:t>kunstenaar</w:t>
            </w:r>
          </w:p>
          <w:p w:rsidR="00960D03" w:rsidRDefault="00960D03" w:rsidP="005C410F">
            <w:pPr>
              <w:pStyle w:val="Geenafstand"/>
              <w:jc w:val="center"/>
              <w:rPr>
                <w:rFonts w:ascii="Arial" w:hAnsi="Arial" w:cs="Arial"/>
                <w:sz w:val="36"/>
              </w:rPr>
            </w:pPr>
          </w:p>
        </w:tc>
        <w:tc>
          <w:tcPr>
            <w:tcW w:w="2589" w:type="dxa"/>
          </w:tcPr>
          <w:p w:rsidR="00AF3A66" w:rsidRDefault="00AF3A66" w:rsidP="005C410F">
            <w:pPr>
              <w:pStyle w:val="Geenafstand"/>
              <w:jc w:val="center"/>
              <w:rPr>
                <w:rFonts w:ascii="Arial" w:hAnsi="Arial" w:cs="Arial"/>
                <w:sz w:val="36"/>
              </w:rPr>
            </w:pPr>
          </w:p>
          <w:p w:rsidR="00584B02" w:rsidRDefault="00584B02" w:rsidP="005C410F">
            <w:pPr>
              <w:pStyle w:val="Geenafstand"/>
              <w:jc w:val="center"/>
              <w:rPr>
                <w:rFonts w:ascii="Arial" w:hAnsi="Arial" w:cs="Arial"/>
                <w:sz w:val="36"/>
              </w:rPr>
            </w:pPr>
            <w:r>
              <w:rPr>
                <w:rFonts w:ascii="Arial" w:hAnsi="Arial" w:cs="Arial"/>
                <w:sz w:val="36"/>
              </w:rPr>
              <w:t>tuinman</w:t>
            </w:r>
          </w:p>
        </w:tc>
        <w:tc>
          <w:tcPr>
            <w:tcW w:w="2589" w:type="dxa"/>
          </w:tcPr>
          <w:p w:rsidR="00AF3A66" w:rsidRDefault="00AF3A66" w:rsidP="005C410F">
            <w:pPr>
              <w:pStyle w:val="Geenafstand"/>
              <w:jc w:val="center"/>
              <w:rPr>
                <w:rFonts w:ascii="Arial" w:hAnsi="Arial" w:cs="Arial"/>
                <w:sz w:val="36"/>
              </w:rPr>
            </w:pPr>
          </w:p>
          <w:p w:rsidR="00584B02" w:rsidRDefault="00584B02" w:rsidP="005C410F">
            <w:pPr>
              <w:pStyle w:val="Geenafstand"/>
              <w:jc w:val="center"/>
              <w:rPr>
                <w:rFonts w:ascii="Arial" w:hAnsi="Arial" w:cs="Arial"/>
                <w:sz w:val="36"/>
              </w:rPr>
            </w:pPr>
            <w:r>
              <w:rPr>
                <w:rFonts w:ascii="Arial" w:hAnsi="Arial" w:cs="Arial"/>
                <w:sz w:val="36"/>
              </w:rPr>
              <w:t>fotomodel</w:t>
            </w:r>
          </w:p>
        </w:tc>
        <w:tc>
          <w:tcPr>
            <w:tcW w:w="2589" w:type="dxa"/>
          </w:tcPr>
          <w:p w:rsidR="00AF3A66" w:rsidRDefault="00AF3A66" w:rsidP="005C410F">
            <w:pPr>
              <w:pStyle w:val="Geenafstand"/>
              <w:jc w:val="center"/>
              <w:rPr>
                <w:rFonts w:ascii="Arial" w:hAnsi="Arial" w:cs="Arial"/>
                <w:sz w:val="36"/>
              </w:rPr>
            </w:pPr>
          </w:p>
          <w:p w:rsidR="00584B02" w:rsidRDefault="00584B02" w:rsidP="005C410F">
            <w:pPr>
              <w:pStyle w:val="Geenafstand"/>
              <w:jc w:val="center"/>
              <w:rPr>
                <w:rFonts w:ascii="Arial" w:hAnsi="Arial" w:cs="Arial"/>
                <w:sz w:val="36"/>
              </w:rPr>
            </w:pPr>
            <w:r>
              <w:rPr>
                <w:rFonts w:ascii="Arial" w:hAnsi="Arial" w:cs="Arial"/>
                <w:sz w:val="36"/>
              </w:rPr>
              <w:t>bakker</w:t>
            </w:r>
          </w:p>
        </w:tc>
      </w:tr>
      <w:tr w:rsidR="00584B02" w:rsidTr="008E4201">
        <w:trPr>
          <w:trHeight w:val="1666"/>
        </w:trPr>
        <w:tc>
          <w:tcPr>
            <w:tcW w:w="2588" w:type="dxa"/>
          </w:tcPr>
          <w:p w:rsidR="00584B02" w:rsidRDefault="00584B02" w:rsidP="005C410F">
            <w:pPr>
              <w:pStyle w:val="Geenafstand"/>
              <w:jc w:val="center"/>
              <w:rPr>
                <w:rFonts w:ascii="Arial" w:hAnsi="Arial" w:cs="Arial"/>
                <w:sz w:val="36"/>
              </w:rPr>
            </w:pPr>
          </w:p>
          <w:p w:rsidR="00584B02" w:rsidRDefault="00584B02" w:rsidP="005C410F">
            <w:pPr>
              <w:pStyle w:val="Geenafstand"/>
              <w:jc w:val="center"/>
              <w:rPr>
                <w:rFonts w:ascii="Arial" w:hAnsi="Arial" w:cs="Arial"/>
                <w:sz w:val="36"/>
              </w:rPr>
            </w:pPr>
            <w:r>
              <w:rPr>
                <w:rFonts w:ascii="Arial" w:hAnsi="Arial" w:cs="Arial"/>
                <w:sz w:val="36"/>
              </w:rPr>
              <w:t>poetsvrouw</w:t>
            </w:r>
          </w:p>
          <w:p w:rsidR="00584B02" w:rsidRDefault="00584B02" w:rsidP="005C410F">
            <w:pPr>
              <w:pStyle w:val="Geenafstand"/>
              <w:jc w:val="center"/>
              <w:rPr>
                <w:rFonts w:ascii="Arial" w:hAnsi="Arial" w:cs="Arial"/>
                <w:sz w:val="36"/>
              </w:rPr>
            </w:pPr>
          </w:p>
        </w:tc>
        <w:tc>
          <w:tcPr>
            <w:tcW w:w="2589" w:type="dxa"/>
          </w:tcPr>
          <w:p w:rsidR="00584B02" w:rsidRDefault="00584B02" w:rsidP="005C410F">
            <w:pPr>
              <w:pStyle w:val="Geenafstand"/>
              <w:jc w:val="center"/>
              <w:rPr>
                <w:rFonts w:ascii="Arial" w:hAnsi="Arial" w:cs="Arial"/>
                <w:sz w:val="36"/>
              </w:rPr>
            </w:pPr>
          </w:p>
          <w:p w:rsidR="00584B02" w:rsidRDefault="00584B02" w:rsidP="005C410F">
            <w:pPr>
              <w:pStyle w:val="Geenafstand"/>
              <w:jc w:val="center"/>
              <w:rPr>
                <w:rFonts w:ascii="Arial" w:hAnsi="Arial" w:cs="Arial"/>
                <w:sz w:val="36"/>
              </w:rPr>
            </w:pPr>
            <w:r>
              <w:rPr>
                <w:rFonts w:ascii="Arial" w:hAnsi="Arial" w:cs="Arial"/>
                <w:sz w:val="36"/>
              </w:rPr>
              <w:t>dokter</w:t>
            </w:r>
          </w:p>
        </w:tc>
        <w:tc>
          <w:tcPr>
            <w:tcW w:w="2589" w:type="dxa"/>
          </w:tcPr>
          <w:p w:rsidR="00584B02" w:rsidRDefault="00584B02" w:rsidP="005C410F">
            <w:pPr>
              <w:pStyle w:val="Geenafstand"/>
              <w:jc w:val="center"/>
              <w:rPr>
                <w:rFonts w:ascii="Arial" w:hAnsi="Arial" w:cs="Arial"/>
                <w:sz w:val="36"/>
              </w:rPr>
            </w:pPr>
          </w:p>
          <w:p w:rsidR="00584B02" w:rsidRDefault="00584B02" w:rsidP="005C410F">
            <w:pPr>
              <w:pStyle w:val="Geenafstand"/>
              <w:jc w:val="center"/>
              <w:rPr>
                <w:rFonts w:ascii="Arial" w:hAnsi="Arial" w:cs="Arial"/>
                <w:sz w:val="36"/>
              </w:rPr>
            </w:pPr>
            <w:r>
              <w:rPr>
                <w:rFonts w:ascii="Arial" w:hAnsi="Arial" w:cs="Arial"/>
                <w:sz w:val="36"/>
              </w:rPr>
              <w:t>dakloze</w:t>
            </w:r>
          </w:p>
        </w:tc>
        <w:tc>
          <w:tcPr>
            <w:tcW w:w="2589" w:type="dxa"/>
          </w:tcPr>
          <w:p w:rsidR="00584B02" w:rsidRDefault="00584B02" w:rsidP="005C410F">
            <w:pPr>
              <w:pStyle w:val="Geenafstand"/>
              <w:jc w:val="center"/>
              <w:rPr>
                <w:rFonts w:ascii="Arial" w:hAnsi="Arial" w:cs="Arial"/>
                <w:sz w:val="36"/>
              </w:rPr>
            </w:pPr>
          </w:p>
          <w:p w:rsidR="00834A11" w:rsidRDefault="00834A11" w:rsidP="005C410F">
            <w:pPr>
              <w:pStyle w:val="Geenafstand"/>
              <w:jc w:val="center"/>
              <w:rPr>
                <w:rFonts w:ascii="Arial" w:hAnsi="Arial" w:cs="Arial"/>
                <w:sz w:val="36"/>
              </w:rPr>
            </w:pPr>
            <w:r>
              <w:rPr>
                <w:rFonts w:ascii="Arial" w:hAnsi="Arial" w:cs="Arial"/>
                <w:sz w:val="36"/>
              </w:rPr>
              <w:t>ballerina</w:t>
            </w:r>
          </w:p>
          <w:p w:rsidR="00584B02" w:rsidRDefault="00584B02" w:rsidP="005C410F">
            <w:pPr>
              <w:pStyle w:val="Geenafstand"/>
              <w:jc w:val="center"/>
              <w:rPr>
                <w:rFonts w:ascii="Arial" w:hAnsi="Arial" w:cs="Arial"/>
                <w:sz w:val="36"/>
              </w:rPr>
            </w:pPr>
          </w:p>
        </w:tc>
      </w:tr>
      <w:tr w:rsidR="00834A11" w:rsidTr="008E4201">
        <w:trPr>
          <w:trHeight w:val="1666"/>
        </w:trPr>
        <w:tc>
          <w:tcPr>
            <w:tcW w:w="2588" w:type="dxa"/>
          </w:tcPr>
          <w:p w:rsidR="00834A11" w:rsidRDefault="00834A11" w:rsidP="005C410F">
            <w:pPr>
              <w:pStyle w:val="Geenafstand"/>
              <w:jc w:val="center"/>
              <w:rPr>
                <w:rFonts w:ascii="Arial" w:hAnsi="Arial" w:cs="Arial"/>
                <w:sz w:val="36"/>
              </w:rPr>
            </w:pPr>
          </w:p>
          <w:p w:rsidR="00834A11" w:rsidRDefault="00834A11" w:rsidP="005C410F">
            <w:pPr>
              <w:pStyle w:val="Geenafstand"/>
              <w:jc w:val="center"/>
              <w:rPr>
                <w:rFonts w:ascii="Arial" w:hAnsi="Arial" w:cs="Arial"/>
                <w:sz w:val="36"/>
              </w:rPr>
            </w:pPr>
            <w:r>
              <w:rPr>
                <w:rFonts w:ascii="Arial" w:hAnsi="Arial" w:cs="Arial"/>
                <w:sz w:val="36"/>
              </w:rPr>
              <w:t>acteur/actrice</w:t>
            </w:r>
          </w:p>
          <w:p w:rsidR="00834A11" w:rsidRDefault="00834A11" w:rsidP="005C410F">
            <w:pPr>
              <w:pStyle w:val="Geenafstand"/>
              <w:jc w:val="center"/>
              <w:rPr>
                <w:rFonts w:ascii="Arial" w:hAnsi="Arial" w:cs="Arial"/>
                <w:sz w:val="36"/>
              </w:rPr>
            </w:pPr>
          </w:p>
        </w:tc>
        <w:tc>
          <w:tcPr>
            <w:tcW w:w="2589" w:type="dxa"/>
          </w:tcPr>
          <w:p w:rsidR="00834A11" w:rsidRDefault="00834A11" w:rsidP="005C410F">
            <w:pPr>
              <w:pStyle w:val="Geenafstand"/>
              <w:jc w:val="center"/>
              <w:rPr>
                <w:rFonts w:ascii="Arial" w:hAnsi="Arial" w:cs="Arial"/>
                <w:sz w:val="36"/>
              </w:rPr>
            </w:pPr>
          </w:p>
          <w:p w:rsidR="008E4201" w:rsidRDefault="008E4201" w:rsidP="005C410F">
            <w:pPr>
              <w:pStyle w:val="Geenafstand"/>
              <w:jc w:val="center"/>
              <w:rPr>
                <w:rFonts w:ascii="Arial" w:hAnsi="Arial" w:cs="Arial"/>
                <w:sz w:val="36"/>
              </w:rPr>
            </w:pPr>
            <w:r>
              <w:rPr>
                <w:rFonts w:ascii="Arial" w:hAnsi="Arial" w:cs="Arial"/>
                <w:sz w:val="36"/>
              </w:rPr>
              <w:t>verkoper/ verkoopster</w:t>
            </w:r>
          </w:p>
        </w:tc>
        <w:tc>
          <w:tcPr>
            <w:tcW w:w="2589" w:type="dxa"/>
          </w:tcPr>
          <w:p w:rsidR="00834A11" w:rsidRDefault="00834A11" w:rsidP="005C410F">
            <w:pPr>
              <w:pStyle w:val="Geenafstand"/>
              <w:jc w:val="center"/>
              <w:rPr>
                <w:rFonts w:ascii="Arial" w:hAnsi="Arial" w:cs="Arial"/>
                <w:sz w:val="36"/>
              </w:rPr>
            </w:pPr>
          </w:p>
        </w:tc>
        <w:tc>
          <w:tcPr>
            <w:tcW w:w="2589" w:type="dxa"/>
          </w:tcPr>
          <w:p w:rsidR="00834A11" w:rsidRDefault="00834A11" w:rsidP="005C410F">
            <w:pPr>
              <w:pStyle w:val="Geenafstand"/>
              <w:jc w:val="center"/>
              <w:rPr>
                <w:rFonts w:ascii="Arial" w:hAnsi="Arial" w:cs="Arial"/>
                <w:sz w:val="36"/>
              </w:rPr>
            </w:pPr>
          </w:p>
        </w:tc>
      </w:tr>
    </w:tbl>
    <w:p w:rsidR="00AF3A66" w:rsidRPr="00AF3A66" w:rsidRDefault="00AF3A66" w:rsidP="00AF3A66">
      <w:pPr>
        <w:pStyle w:val="Geenafstand"/>
        <w:rPr>
          <w:rFonts w:ascii="Arial" w:hAnsi="Arial" w:cs="Arial"/>
          <w:b/>
          <w:sz w:val="32"/>
          <w:u w:val="single"/>
        </w:rPr>
      </w:pPr>
      <w:r>
        <w:rPr>
          <w:rFonts w:ascii="Arial" w:hAnsi="Arial" w:cs="Arial"/>
          <w:b/>
          <w:sz w:val="32"/>
          <w:u w:val="single"/>
        </w:rPr>
        <w:t>WIE</w:t>
      </w:r>
    </w:p>
    <w:p w:rsidR="00C64B4B" w:rsidRPr="00834A11" w:rsidRDefault="00C64B4B" w:rsidP="00834A11">
      <w:pPr>
        <w:spacing w:after="200" w:line="276" w:lineRule="auto"/>
        <w:rPr>
          <w:rFonts w:ascii="Arial" w:eastAsiaTheme="minorHAnsi" w:hAnsi="Arial" w:cs="Arial"/>
          <w:b/>
          <w:sz w:val="32"/>
          <w:szCs w:val="22"/>
          <w:u w:val="single"/>
          <w:lang w:val="nl-BE" w:eastAsia="en-US"/>
        </w:rPr>
      </w:pPr>
    </w:p>
    <w:sectPr w:rsidR="00C64B4B" w:rsidRPr="00834A11" w:rsidSect="008554B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99C"/>
    <w:multiLevelType w:val="hybridMultilevel"/>
    <w:tmpl w:val="88E89FEE"/>
    <w:lvl w:ilvl="0" w:tplc="63D4224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161154"/>
    <w:multiLevelType w:val="hybridMultilevel"/>
    <w:tmpl w:val="3EFCADF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97B5596"/>
    <w:multiLevelType w:val="hybridMultilevel"/>
    <w:tmpl w:val="12EE9794"/>
    <w:lvl w:ilvl="0" w:tplc="5AB8CD1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0851769"/>
    <w:multiLevelType w:val="hybridMultilevel"/>
    <w:tmpl w:val="38A0A9FA"/>
    <w:lvl w:ilvl="0" w:tplc="1DA21C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52267F8"/>
    <w:multiLevelType w:val="hybridMultilevel"/>
    <w:tmpl w:val="28AA6CA6"/>
    <w:lvl w:ilvl="0" w:tplc="E8D034C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74B5B9F"/>
    <w:multiLevelType w:val="hybridMultilevel"/>
    <w:tmpl w:val="C78C0362"/>
    <w:lvl w:ilvl="0" w:tplc="6838AD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0"/>
    <w:rsid w:val="0005016E"/>
    <w:rsid w:val="00177354"/>
    <w:rsid w:val="001C3C6C"/>
    <w:rsid w:val="00472E7E"/>
    <w:rsid w:val="00584B02"/>
    <w:rsid w:val="005C6513"/>
    <w:rsid w:val="0061210B"/>
    <w:rsid w:val="0071612E"/>
    <w:rsid w:val="007C1C00"/>
    <w:rsid w:val="00820713"/>
    <w:rsid w:val="00834A11"/>
    <w:rsid w:val="008554BB"/>
    <w:rsid w:val="008E4201"/>
    <w:rsid w:val="008E4720"/>
    <w:rsid w:val="00960D03"/>
    <w:rsid w:val="009B71D9"/>
    <w:rsid w:val="009F470E"/>
    <w:rsid w:val="00AF3A66"/>
    <w:rsid w:val="00AF6DA2"/>
    <w:rsid w:val="00C64B4B"/>
    <w:rsid w:val="00CB06E6"/>
    <w:rsid w:val="00CE7F91"/>
    <w:rsid w:val="00E50200"/>
    <w:rsid w:val="00E66040"/>
    <w:rsid w:val="00E96599"/>
    <w:rsid w:val="00ED1A83"/>
    <w:rsid w:val="00EF1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70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54BB"/>
    <w:pPr>
      <w:spacing w:after="0" w:line="240" w:lineRule="auto"/>
    </w:pPr>
  </w:style>
  <w:style w:type="table" w:styleId="Tabelraster">
    <w:name w:val="Table Grid"/>
    <w:basedOn w:val="Standaardtabel"/>
    <w:uiPriority w:val="59"/>
    <w:rsid w:val="00AF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70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54BB"/>
    <w:pPr>
      <w:spacing w:after="0" w:line="240" w:lineRule="auto"/>
    </w:pPr>
  </w:style>
  <w:style w:type="table" w:styleId="Tabelraster">
    <w:name w:val="Table Grid"/>
    <w:basedOn w:val="Standaardtabel"/>
    <w:uiPriority w:val="59"/>
    <w:rsid w:val="00AF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1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84786">
          <w:marLeft w:val="0"/>
          <w:marRight w:val="0"/>
          <w:marTop w:val="0"/>
          <w:marBottom w:val="0"/>
          <w:divBdr>
            <w:top w:val="none" w:sz="0" w:space="0" w:color="auto"/>
            <w:left w:val="none" w:sz="0" w:space="0" w:color="auto"/>
            <w:bottom w:val="none" w:sz="0" w:space="0" w:color="auto"/>
            <w:right w:val="none" w:sz="0" w:space="0" w:color="auto"/>
          </w:divBdr>
          <w:divsChild>
            <w:div w:id="1860115928">
              <w:marLeft w:val="0"/>
              <w:marRight w:val="0"/>
              <w:marTop w:val="0"/>
              <w:marBottom w:val="0"/>
              <w:divBdr>
                <w:top w:val="none" w:sz="0" w:space="0" w:color="auto"/>
                <w:left w:val="none" w:sz="0" w:space="0" w:color="auto"/>
                <w:bottom w:val="none" w:sz="0" w:space="0" w:color="auto"/>
                <w:right w:val="none" w:sz="0" w:space="0" w:color="auto"/>
              </w:divBdr>
              <w:divsChild>
                <w:div w:id="878201030">
                  <w:marLeft w:val="0"/>
                  <w:marRight w:val="0"/>
                  <w:marTop w:val="0"/>
                  <w:marBottom w:val="0"/>
                  <w:divBdr>
                    <w:top w:val="none" w:sz="0" w:space="0" w:color="auto"/>
                    <w:left w:val="none" w:sz="0" w:space="0" w:color="auto"/>
                    <w:bottom w:val="none" w:sz="0" w:space="0" w:color="auto"/>
                    <w:right w:val="none" w:sz="0" w:space="0" w:color="auto"/>
                  </w:divBdr>
                  <w:divsChild>
                    <w:div w:id="49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4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2728319">
          <w:marLeft w:val="0"/>
          <w:marRight w:val="0"/>
          <w:marTop w:val="0"/>
          <w:marBottom w:val="0"/>
          <w:divBdr>
            <w:top w:val="none" w:sz="0" w:space="0" w:color="auto"/>
            <w:left w:val="none" w:sz="0" w:space="0" w:color="auto"/>
            <w:bottom w:val="none" w:sz="0" w:space="0" w:color="auto"/>
            <w:right w:val="none" w:sz="0" w:space="0" w:color="auto"/>
          </w:divBdr>
          <w:divsChild>
            <w:div w:id="1790777348">
              <w:marLeft w:val="0"/>
              <w:marRight w:val="0"/>
              <w:marTop w:val="0"/>
              <w:marBottom w:val="0"/>
              <w:divBdr>
                <w:top w:val="none" w:sz="0" w:space="0" w:color="auto"/>
                <w:left w:val="none" w:sz="0" w:space="0" w:color="auto"/>
                <w:bottom w:val="none" w:sz="0" w:space="0" w:color="auto"/>
                <w:right w:val="none" w:sz="0" w:space="0" w:color="auto"/>
              </w:divBdr>
              <w:divsChild>
                <w:div w:id="1980526209">
                  <w:marLeft w:val="0"/>
                  <w:marRight w:val="0"/>
                  <w:marTop w:val="0"/>
                  <w:marBottom w:val="0"/>
                  <w:divBdr>
                    <w:top w:val="none" w:sz="0" w:space="0" w:color="auto"/>
                    <w:left w:val="none" w:sz="0" w:space="0" w:color="auto"/>
                    <w:bottom w:val="none" w:sz="0" w:space="0" w:color="auto"/>
                    <w:right w:val="none" w:sz="0" w:space="0" w:color="auto"/>
                  </w:divBdr>
                  <w:divsChild>
                    <w:div w:id="21102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6</cp:revision>
  <dcterms:created xsi:type="dcterms:W3CDTF">2013-01-16T16:12:00Z</dcterms:created>
  <dcterms:modified xsi:type="dcterms:W3CDTF">2013-03-03T18:36:00Z</dcterms:modified>
</cp:coreProperties>
</file>